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2" w:rsidRDefault="005969E2" w:rsidP="00A05218">
      <w:pPr>
        <w:spacing w:after="0"/>
        <w:ind w:left="-820" w:right="10464"/>
      </w:pPr>
    </w:p>
    <w:p w:rsidR="005969E2" w:rsidRPr="005969E2" w:rsidRDefault="005969E2" w:rsidP="005969E2">
      <w:pPr>
        <w:jc w:val="center"/>
        <w:rPr>
          <w:rFonts w:ascii="Arial Black" w:hAnsi="Arial Black"/>
          <w:b/>
          <w:sz w:val="44"/>
          <w:szCs w:val="44"/>
        </w:rPr>
      </w:pPr>
      <w:r w:rsidRPr="005969E2">
        <w:rPr>
          <w:rFonts w:ascii="Arial Black" w:hAnsi="Arial Black"/>
          <w:b/>
          <w:sz w:val="44"/>
          <w:szCs w:val="44"/>
        </w:rPr>
        <w:t>ATIVIDADES DO NÍVEL I</w:t>
      </w:r>
    </w:p>
    <w:p w:rsidR="005969E2" w:rsidRPr="005969E2" w:rsidRDefault="005969E2" w:rsidP="005969E2">
      <w:pPr>
        <w:jc w:val="center"/>
        <w:rPr>
          <w:rFonts w:ascii="Arial Black" w:hAnsi="Arial Black"/>
          <w:sz w:val="44"/>
          <w:szCs w:val="44"/>
        </w:rPr>
      </w:pPr>
      <w:r w:rsidRPr="005969E2">
        <w:rPr>
          <w:rFonts w:ascii="Arial Black" w:hAnsi="Arial Black"/>
          <w:sz w:val="44"/>
          <w:szCs w:val="44"/>
        </w:rPr>
        <w:t>RIO GRANDE DA SERRA</w:t>
      </w:r>
    </w:p>
    <w:p w:rsidR="005969E2" w:rsidRDefault="005969E2" w:rsidP="005969E2">
      <w:pPr>
        <w:jc w:val="center"/>
        <w:rPr>
          <w:sz w:val="44"/>
          <w:szCs w:val="44"/>
        </w:rPr>
      </w:pPr>
    </w:p>
    <w:p w:rsidR="005969E2" w:rsidRPr="00BE0E2A" w:rsidRDefault="005969E2" w:rsidP="005969E2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BE0E2A">
        <w:rPr>
          <w:sz w:val="32"/>
          <w:szCs w:val="32"/>
        </w:rPr>
        <w:t xml:space="preserve"> Vamos reciclar o nosso lixo, com ajuda, pede quatro sacos, preto, do mercado ou transparente</w:t>
      </w:r>
      <w:r>
        <w:rPr>
          <w:sz w:val="32"/>
          <w:szCs w:val="32"/>
        </w:rPr>
        <w:t xml:space="preserve"> e com as cores dos lixos, escrever o material, vamos fazer a diferença.</w:t>
      </w:r>
      <w:r w:rsidRPr="00BE0E2A">
        <w:t xml:space="preserve"> </w:t>
      </w:r>
    </w:p>
    <w:p w:rsidR="005969E2" w:rsidRDefault="005969E2" w:rsidP="005969E2">
      <w:pPr>
        <w:pStyle w:val="PargrafodaLista"/>
        <w:ind w:left="450"/>
      </w:pPr>
      <w:r>
        <w:t xml:space="preserve">                 </w:t>
      </w:r>
    </w:p>
    <w:p w:rsidR="005969E2" w:rsidRPr="00BE0E2A" w:rsidRDefault="005969E2" w:rsidP="005969E2">
      <w:pPr>
        <w:pStyle w:val="PargrafodaLista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VIDRO                  PLÁSTICO</w:t>
      </w:r>
    </w:p>
    <w:p w:rsidR="005969E2" w:rsidRDefault="005969E2" w:rsidP="005969E2">
      <w:pPr>
        <w:pStyle w:val="PargrafodaLista"/>
        <w:ind w:left="450"/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4CD62A6" wp14:editId="664E515F">
            <wp:extent cx="3829050" cy="4286250"/>
            <wp:effectExtent l="0" t="0" r="0" b="0"/>
            <wp:docPr id="1" name="Imagem 1" descr="123RF- Millones de fotos, vectores, vídeos y archivos de música para inspirar tus proyec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RF- Millones de fotos, vectores, vídeos y archivos de música para inspirar tus proyecto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Default="005969E2" w:rsidP="005969E2">
      <w:pPr>
        <w:pStyle w:val="PargrafodaLista"/>
        <w:ind w:left="450"/>
        <w:jc w:val="center"/>
        <w:rPr>
          <w:sz w:val="32"/>
          <w:szCs w:val="32"/>
        </w:rPr>
      </w:pPr>
      <w:r>
        <w:rPr>
          <w:sz w:val="32"/>
          <w:szCs w:val="32"/>
        </w:rPr>
        <w:t>LATA                             PAPEL</w:t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Nossa um RIO poluído, mas veja no outro desenho não tem poluição, com ajuda, lápis e giz, vamos desenhar um RIO SEM POLUIÇÃO com muitos peixes.</w:t>
      </w:r>
    </w:p>
    <w:p w:rsidR="005969E2" w:rsidRDefault="005969E2" w:rsidP="005969E2">
      <w:pPr>
        <w:pStyle w:val="PargrafodaLista"/>
        <w:ind w:left="450"/>
        <w:jc w:val="both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659485E5" wp14:editId="0DE1A0F9">
            <wp:extent cx="5400040" cy="3514725"/>
            <wp:effectExtent l="0" t="0" r="0" b="9525"/>
            <wp:docPr id="7" name="Imagem 6" descr="C:\Users\Vera\OneDrive\Quarentena\Rio polu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a\OneDrive\Quarentena\Rio polui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23E930D3" wp14:editId="4402C341">
            <wp:extent cx="5400040" cy="3495675"/>
            <wp:effectExtent l="0" t="0" r="0" b="9525"/>
            <wp:docPr id="9" name="Imagem 8" descr="C:\Users\Vera\OneDrive\Quarentena\Rio sem polui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a\OneDrive\Quarentena\Rio sem poluiçã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Olha o que em 1927 a Tarsila do Amaral, desenhou árvore do MANACÁ, com ajuda, vamos pintar ou desenhar.</w:t>
      </w:r>
    </w:p>
    <w:p w:rsidR="005969E2" w:rsidRPr="004574B3" w:rsidRDefault="005969E2" w:rsidP="005969E2">
      <w:pPr>
        <w:pStyle w:val="PargrafodaLista"/>
        <w:ind w:left="450"/>
        <w:jc w:val="both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39095BB9" wp14:editId="37108A25">
            <wp:extent cx="3019425" cy="4419600"/>
            <wp:effectExtent l="19050" t="0" r="9525" b="0"/>
            <wp:docPr id="5" name="Imagem 1" descr="C:\Users\Vera\OneDrive\Quarentena\Manaca Tarsila Am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OneDrive\Quarentena\Manaca Tarsila Amar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Default="005969E2" w:rsidP="005969E2">
      <w:pPr>
        <w:pStyle w:val="PargrafodaLista"/>
        <w:ind w:left="45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175BE656" wp14:editId="3BA02F82">
            <wp:extent cx="3114675" cy="3048000"/>
            <wp:effectExtent l="0" t="0" r="9525" b="0"/>
            <wp:docPr id="3" name="Imagem 2" descr="C:\Users\Vera\OneDrive\Quarentena\Manaca 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OneDrive\Quarentena\Manaca pint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08" cy="30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Pr="004574B3" w:rsidRDefault="005969E2" w:rsidP="005969E2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Com ajuda, vamos fazer um Mouse de Cambuci, veja receita:</w:t>
      </w:r>
    </w:p>
    <w:p w:rsidR="005969E2" w:rsidRDefault="005969E2" w:rsidP="005969E2">
      <w:pPr>
        <w:pStyle w:val="PargrafodaLista"/>
        <w:ind w:left="450"/>
        <w:rPr>
          <w:noProof/>
          <w:sz w:val="32"/>
          <w:szCs w:val="32"/>
          <w:lang w:eastAsia="pt-BR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6BE5D526" wp14:editId="6B2F0FC8">
            <wp:extent cx="5400040" cy="4050030"/>
            <wp:effectExtent l="19050" t="0" r="0" b="0"/>
            <wp:docPr id="6" name="Imagem 5" descr="C:\Users\Vera\OneDrive\Quarentena\Mouse Camb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OneDrive\Quarentena\Mouse Cambuc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32"/>
          <w:szCs w:val="32"/>
        </w:rPr>
        <w:t>INGREDIENTES: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- 6 A 7 CAMBUCIS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1 LATA DE LEITE CONDENSADO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1 CAIXA DE CREME DE LEITE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A MESMA MEDIDA DE LEITE OU ÁGUA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SE QUISAR COLOQUE 1 SAQUINHO DE GELATINA SEM SABOR É OPCIONAL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  <w:r>
        <w:rPr>
          <w:sz w:val="32"/>
          <w:szCs w:val="32"/>
        </w:rPr>
        <w:t>MODO DE FAZER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LAVE E DESCASQUE OS CAMBUCIS E COLOQUE NO LIQUIDIFICADOR</w:t>
      </w:r>
    </w:p>
    <w:p w:rsidR="005969E2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COLOQUE O LEITE </w:t>
      </w:r>
      <w:proofErr w:type="gramStart"/>
      <w:r>
        <w:rPr>
          <w:sz w:val="24"/>
          <w:szCs w:val="24"/>
        </w:rPr>
        <w:t>CONDENSADO ,</w:t>
      </w:r>
      <w:proofErr w:type="gramEnd"/>
      <w:r>
        <w:rPr>
          <w:sz w:val="24"/>
          <w:szCs w:val="24"/>
        </w:rPr>
        <w:t xml:space="preserve"> A ÁGUA OU O LEITE E O CREME DE LEITE</w:t>
      </w:r>
    </w:p>
    <w:p w:rsidR="005969E2" w:rsidRPr="00DA1B4F" w:rsidRDefault="005969E2" w:rsidP="005969E2">
      <w:pPr>
        <w:pStyle w:val="PargrafodaLista"/>
        <w:ind w:left="450"/>
        <w:rPr>
          <w:sz w:val="24"/>
          <w:szCs w:val="24"/>
        </w:rPr>
      </w:pPr>
      <w:r>
        <w:rPr>
          <w:sz w:val="24"/>
          <w:szCs w:val="24"/>
        </w:rPr>
        <w:t>BATA TUDO ATÉ FORMAR UMA PASTA HOMOGÊNEA E COLOQUE GELADEIRA.</w:t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Pr="004B2FBE" w:rsidRDefault="005969E2" w:rsidP="005969E2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Esta e a Capela </w:t>
      </w:r>
      <w:r>
        <w:rPr>
          <w:sz w:val="32"/>
          <w:szCs w:val="32"/>
        </w:rPr>
        <w:t xml:space="preserve">de </w:t>
      </w:r>
      <w:r w:rsidRPr="004B2FBE">
        <w:rPr>
          <w:sz w:val="32"/>
          <w:szCs w:val="32"/>
        </w:rPr>
        <w:t>São</w:t>
      </w:r>
      <w:r w:rsidRPr="004B2FBE">
        <w:rPr>
          <w:sz w:val="32"/>
          <w:szCs w:val="32"/>
        </w:rPr>
        <w:t xml:space="preserve"> Sebastião, com ajuda, vamos fazer uma igreja, qualquer uma que você conhece. C</w:t>
      </w:r>
      <w:r>
        <w:rPr>
          <w:sz w:val="32"/>
          <w:szCs w:val="32"/>
        </w:rPr>
        <w:t>om lápis preto e colorido, um papel, faça um lindo desenho.</w:t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077D6AF7" wp14:editId="717D2A38">
            <wp:extent cx="5400040" cy="4050030"/>
            <wp:effectExtent l="19050" t="0" r="0" b="0"/>
            <wp:docPr id="4" name="Imagem 1" descr="C:\Users\Vera\OneDrive\Quarentena\Cap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OneDrive\Quarentena\Cape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  <w:bookmarkStart w:id="0" w:name="_GoBack"/>
      <w:bookmarkEnd w:id="0"/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rPr>
          <w:sz w:val="32"/>
          <w:szCs w:val="32"/>
        </w:rPr>
      </w:pPr>
    </w:p>
    <w:p w:rsidR="005969E2" w:rsidRDefault="005969E2" w:rsidP="005969E2">
      <w:pPr>
        <w:pStyle w:val="PargrafodaLista"/>
        <w:ind w:left="450"/>
        <w:jc w:val="right"/>
        <w:rPr>
          <w:sz w:val="32"/>
          <w:szCs w:val="32"/>
        </w:rPr>
      </w:pPr>
      <w:r>
        <w:rPr>
          <w:sz w:val="32"/>
          <w:szCs w:val="32"/>
        </w:rPr>
        <w:t>Até a próxima semana...</w:t>
      </w:r>
    </w:p>
    <w:p w:rsidR="005969E2" w:rsidRPr="00DA1B4F" w:rsidRDefault="005969E2" w:rsidP="005969E2">
      <w:pPr>
        <w:pStyle w:val="PargrafodaLista"/>
        <w:ind w:left="450"/>
        <w:rPr>
          <w:sz w:val="32"/>
          <w:szCs w:val="32"/>
        </w:rPr>
      </w:pPr>
    </w:p>
    <w:p w:rsidR="00641923" w:rsidRPr="005969E2" w:rsidRDefault="00641923" w:rsidP="005969E2">
      <w:pPr>
        <w:tabs>
          <w:tab w:val="left" w:pos="975"/>
        </w:tabs>
      </w:pPr>
    </w:p>
    <w:sectPr w:rsidR="00641923" w:rsidRPr="005969E2" w:rsidSect="00A052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5" w:rsidRDefault="00384CF5" w:rsidP="00A7403B">
      <w:pPr>
        <w:spacing w:after="0" w:line="240" w:lineRule="auto"/>
      </w:pPr>
      <w:r>
        <w:separator/>
      </w:r>
    </w:p>
  </w:endnote>
  <w:endnote w:type="continuationSeparator" w:id="0">
    <w:p w:rsidR="00384CF5" w:rsidRDefault="00384CF5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5" w:rsidRDefault="00384CF5" w:rsidP="00A7403B">
      <w:pPr>
        <w:spacing w:after="0" w:line="240" w:lineRule="auto"/>
      </w:pPr>
      <w:r>
        <w:separator/>
      </w:r>
    </w:p>
  </w:footnote>
  <w:footnote w:type="continuationSeparator" w:id="0">
    <w:p w:rsidR="00384CF5" w:rsidRDefault="00384CF5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2E7C"/>
    <w:multiLevelType w:val="hybridMultilevel"/>
    <w:tmpl w:val="FFB2163E"/>
    <w:lvl w:ilvl="0" w:tplc="445CD3D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01BAC"/>
    <w:rsid w:val="002A0B90"/>
    <w:rsid w:val="0032428E"/>
    <w:rsid w:val="00384CF5"/>
    <w:rsid w:val="005969E2"/>
    <w:rsid w:val="00641923"/>
    <w:rsid w:val="00977942"/>
    <w:rsid w:val="00A05218"/>
    <w:rsid w:val="00A7403B"/>
    <w:rsid w:val="00B44BED"/>
    <w:rsid w:val="00D3648E"/>
    <w:rsid w:val="00DD7861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96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D29D-B191-41D7-9E35-83AB01D9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2</cp:revision>
  <dcterms:created xsi:type="dcterms:W3CDTF">2020-05-23T02:55:00Z</dcterms:created>
  <dcterms:modified xsi:type="dcterms:W3CDTF">2020-05-23T02:55:00Z</dcterms:modified>
</cp:coreProperties>
</file>