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1E" w:rsidRPr="00BF2F1E" w:rsidRDefault="0071094F" w:rsidP="00BF2F1E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ATIVIDADES PARA O MATERNAL I</w:t>
      </w:r>
    </w:p>
    <w:p w:rsidR="00494C94" w:rsidRDefault="00494C94">
      <w:r>
        <w:t>Objetivo</w:t>
      </w:r>
      <w:r w:rsidRPr="00494C94">
        <w:t>: Conscientizar a criança sobre a importância da água</w:t>
      </w:r>
      <w:r>
        <w:t>.</w:t>
      </w:r>
    </w:p>
    <w:p w:rsidR="00461306" w:rsidRDefault="00494C94">
      <w:r w:rsidRPr="00494C94">
        <w:t xml:space="preserve"> </w:t>
      </w:r>
      <w:r>
        <w:t xml:space="preserve">1° Atividade: </w:t>
      </w:r>
      <w:r w:rsidRPr="00494C94">
        <w:t>brincando de barquinho</w:t>
      </w:r>
    </w:p>
    <w:p w:rsidR="00433860" w:rsidRDefault="00494C94">
      <w:r>
        <w:t xml:space="preserve">Estratégia: </w:t>
      </w:r>
      <w:r w:rsidRPr="00494C94">
        <w:t xml:space="preserve">Na área externa,  prepare bacias e baldes com água, faça barquinhos de papel </w:t>
      </w:r>
      <w:r>
        <w:t>junto</w:t>
      </w:r>
      <w:r w:rsidRPr="00494C94">
        <w:t xml:space="preserve"> </w:t>
      </w:r>
      <w:r w:rsidR="00433860">
        <w:t>com a</w:t>
      </w:r>
      <w:r w:rsidRPr="00494C94">
        <w:t xml:space="preserve"> criança,  </w:t>
      </w:r>
      <w:r w:rsidR="00433860">
        <w:t>caso tenha</w:t>
      </w:r>
      <w:r w:rsidRPr="00494C94">
        <w:t xml:space="preserve"> bonequinhos </w:t>
      </w:r>
      <w:r w:rsidR="00433860">
        <w:t>e brinquedos</w:t>
      </w:r>
      <w:r w:rsidRPr="00494C94">
        <w:t xml:space="preserve"> que possam estimular a brincadeira simbólica</w:t>
      </w:r>
      <w:r w:rsidR="00433860">
        <w:t>, pode-se utilizá-los</w:t>
      </w:r>
      <w:r w:rsidRPr="00494C94">
        <w:t xml:space="preserve"> e</w:t>
      </w:r>
      <w:r w:rsidR="00433860">
        <w:t>,</w:t>
      </w:r>
      <w:r w:rsidRPr="00494C94">
        <w:t xml:space="preserve"> ao brincar convers</w:t>
      </w:r>
      <w:r w:rsidR="00433860">
        <w:t>e</w:t>
      </w:r>
      <w:r w:rsidRPr="00494C94">
        <w:t xml:space="preserve"> com a criança sobre a água,  o gosto,  a cor, o cheiro,  a importância da água no planeta para os seres vivos,</w:t>
      </w:r>
      <w:r w:rsidR="00433860">
        <w:t xml:space="preserve"> </w:t>
      </w:r>
      <w:proofErr w:type="spellStart"/>
      <w:r w:rsidR="00433860">
        <w:t>etc</w:t>
      </w:r>
      <w:proofErr w:type="spellEnd"/>
      <w:r w:rsidR="00433860">
        <w:t>,</w:t>
      </w:r>
      <w:r w:rsidRPr="00494C94">
        <w:t xml:space="preserve">  conscientiza</w:t>
      </w:r>
      <w:r w:rsidR="00433860">
        <w:t>ndo-a</w:t>
      </w:r>
      <w:r w:rsidRPr="00494C94">
        <w:t xml:space="preserve"> do desperdício</w:t>
      </w:r>
      <w:r w:rsidR="00433860">
        <w:t xml:space="preserve"> e do bom uso da mesma</w:t>
      </w:r>
      <w:r w:rsidRPr="00494C94">
        <w:t>.</w:t>
      </w:r>
    </w:p>
    <w:p w:rsidR="00494C94" w:rsidRDefault="00494C94">
      <w:r w:rsidRPr="00494C94">
        <w:t>Brinque com a criança e divirta-se</w:t>
      </w:r>
      <w:r>
        <w:t>!</w:t>
      </w:r>
    </w:p>
    <w:p w:rsidR="00494C94" w:rsidRDefault="00494C94">
      <w:r>
        <w:t>2°- Atividade: Confecção de barquinho com sucata</w:t>
      </w:r>
    </w:p>
    <w:p w:rsidR="00494C94" w:rsidRDefault="00494C94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288290</wp:posOffset>
            </wp:positionV>
            <wp:extent cx="2647315" cy="3817189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to Agua-Valeria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3817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Pr="00433860" w:rsidRDefault="00433860" w:rsidP="00433860"/>
    <w:p w:rsidR="00433860" w:rsidRDefault="00433860" w:rsidP="00433860"/>
    <w:p w:rsidR="00433860" w:rsidRDefault="00433860" w:rsidP="00433860">
      <w:pPr>
        <w:tabs>
          <w:tab w:val="left" w:pos="5505"/>
        </w:tabs>
      </w:pPr>
      <w:r>
        <w:tab/>
      </w:r>
    </w:p>
    <w:p w:rsidR="00433860" w:rsidRDefault="00433860" w:rsidP="00433860">
      <w:pPr>
        <w:tabs>
          <w:tab w:val="left" w:pos="5505"/>
        </w:tabs>
      </w:pPr>
    </w:p>
    <w:p w:rsidR="00433860" w:rsidRDefault="00433860" w:rsidP="00433860">
      <w:pPr>
        <w:tabs>
          <w:tab w:val="left" w:pos="5505"/>
        </w:tabs>
      </w:pPr>
    </w:p>
    <w:p w:rsidR="00433860" w:rsidRDefault="00433860" w:rsidP="00433860">
      <w:pPr>
        <w:tabs>
          <w:tab w:val="left" w:pos="5505"/>
        </w:tabs>
      </w:pPr>
    </w:p>
    <w:p w:rsidR="00AD1FD7" w:rsidRDefault="00AD1FD7" w:rsidP="00433860">
      <w:pPr>
        <w:tabs>
          <w:tab w:val="left" w:pos="5505"/>
        </w:tabs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323965" cy="8371775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5-08 at 12.50.43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125" cy="839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D7" w:rsidRDefault="009812C2" w:rsidP="00BF2F1E">
      <w:pPr>
        <w:tabs>
          <w:tab w:val="left" w:pos="5100"/>
        </w:tabs>
        <w:ind w:left="0"/>
        <w:rPr>
          <w:noProof/>
        </w:rPr>
      </w:pPr>
      <w:bookmarkStart w:id="0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191135</wp:posOffset>
            </wp:positionV>
            <wp:extent cx="6581546" cy="8516620"/>
            <wp:effectExtent l="0" t="0" r="0" b="0"/>
            <wp:wrapThrough wrapText="bothSides">
              <wp:wrapPolygon edited="0">
                <wp:start x="0" y="0"/>
                <wp:lineTo x="0" y="21548"/>
                <wp:lineTo x="21508" y="21548"/>
                <wp:lineTo x="21508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5-08 at 12.50.42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952" cy="851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1FD7" w:rsidRPr="00AD1FD7" w:rsidRDefault="009812C2" w:rsidP="00AD1FD7">
      <w:pPr>
        <w:tabs>
          <w:tab w:val="left" w:pos="5100"/>
        </w:tabs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29827871" wp14:editId="0D5355CE">
            <wp:simplePos x="0" y="0"/>
            <wp:positionH relativeFrom="margin">
              <wp:posOffset>323850</wp:posOffset>
            </wp:positionH>
            <wp:positionV relativeFrom="paragraph">
              <wp:posOffset>294640</wp:posOffset>
            </wp:positionV>
            <wp:extent cx="5743575" cy="8383905"/>
            <wp:effectExtent l="0" t="0" r="9525" b="0"/>
            <wp:wrapThrough wrapText="bothSides">
              <wp:wrapPolygon edited="0">
                <wp:start x="0" y="0"/>
                <wp:lineTo x="0" y="21546"/>
                <wp:lineTo x="21564" y="21546"/>
                <wp:lineTo x="21564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5-08 at 12.50.4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38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1FD7" w:rsidRPr="00AD1FD7" w:rsidSect="009812C2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EF" w:rsidRDefault="003074EF" w:rsidP="00AD1FD7">
      <w:pPr>
        <w:spacing w:after="0" w:line="240" w:lineRule="auto"/>
      </w:pPr>
      <w:r>
        <w:separator/>
      </w:r>
    </w:p>
  </w:endnote>
  <w:endnote w:type="continuationSeparator" w:id="0">
    <w:p w:rsidR="003074EF" w:rsidRDefault="003074EF" w:rsidP="00AD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EF" w:rsidRDefault="003074EF" w:rsidP="00AD1FD7">
      <w:pPr>
        <w:spacing w:after="0" w:line="240" w:lineRule="auto"/>
      </w:pPr>
      <w:r>
        <w:separator/>
      </w:r>
    </w:p>
  </w:footnote>
  <w:footnote w:type="continuationSeparator" w:id="0">
    <w:p w:rsidR="003074EF" w:rsidRDefault="003074EF" w:rsidP="00AD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41145B" w:rsidTr="00054F2F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41145B" w:rsidRDefault="0041145B" w:rsidP="0041145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1D961181" wp14:editId="212A49A6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41145B" w:rsidRDefault="0041145B" w:rsidP="0041145B">
          <w:pPr>
            <w:pStyle w:val="Cabealho"/>
          </w:pPr>
        </w:p>
        <w:p w:rsidR="0041145B" w:rsidRPr="00A7403B" w:rsidRDefault="0041145B" w:rsidP="0041145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41145B" w:rsidRDefault="0041145B" w:rsidP="0041145B">
          <w:pPr>
            <w:pStyle w:val="Cabealho"/>
          </w:pPr>
        </w:p>
      </w:tc>
    </w:tr>
  </w:tbl>
  <w:p w:rsidR="0041145B" w:rsidRPr="00A7403B" w:rsidRDefault="0041145B" w:rsidP="0041145B">
    <w:pPr>
      <w:pStyle w:val="Cabealho"/>
    </w:pPr>
  </w:p>
  <w:p w:rsidR="00BF2F1E" w:rsidRPr="00BF2F1E" w:rsidRDefault="00BF2F1E" w:rsidP="00BF2F1E">
    <w:pPr>
      <w:pStyle w:val="Cabealho"/>
      <w:jc w:val="center"/>
      <w:rPr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4"/>
    <w:rsid w:val="000407BC"/>
    <w:rsid w:val="003074EF"/>
    <w:rsid w:val="0041145B"/>
    <w:rsid w:val="00433860"/>
    <w:rsid w:val="00461306"/>
    <w:rsid w:val="00494C94"/>
    <w:rsid w:val="005744CC"/>
    <w:rsid w:val="006C7F52"/>
    <w:rsid w:val="0071094F"/>
    <w:rsid w:val="009812C2"/>
    <w:rsid w:val="00AD1FD7"/>
    <w:rsid w:val="00BA5319"/>
    <w:rsid w:val="00BF2F1E"/>
    <w:rsid w:val="00CB05EC"/>
    <w:rsid w:val="00C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A0CB1-34F6-4A95-880B-2EC668E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567"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FD7"/>
  </w:style>
  <w:style w:type="paragraph" w:styleId="Rodap">
    <w:name w:val="footer"/>
    <w:basedOn w:val="Normal"/>
    <w:link w:val="RodapChar"/>
    <w:uiPriority w:val="99"/>
    <w:unhideWhenUsed/>
    <w:rsid w:val="00AD1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FD7"/>
  </w:style>
  <w:style w:type="table" w:styleId="Tabelacomgrade">
    <w:name w:val="Table Grid"/>
    <w:basedOn w:val="Tabelanormal"/>
    <w:uiPriority w:val="39"/>
    <w:rsid w:val="0041145B"/>
    <w:pPr>
      <w:spacing w:after="0" w:line="240" w:lineRule="auto"/>
      <w:ind w:left="0" w:right="0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</dc:creator>
  <cp:keywords/>
  <dc:description/>
  <cp:lastModifiedBy>José Carlos</cp:lastModifiedBy>
  <cp:revision>2</cp:revision>
  <dcterms:created xsi:type="dcterms:W3CDTF">2020-05-11T13:37:00Z</dcterms:created>
  <dcterms:modified xsi:type="dcterms:W3CDTF">2020-05-11T13:37:00Z</dcterms:modified>
</cp:coreProperties>
</file>